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C8" w:rsidRPr="00C81FC8" w:rsidRDefault="00C81FC8" w:rsidP="00C81FC8">
      <w:pPr>
        <w:rPr>
          <w:b/>
        </w:rPr>
      </w:pPr>
      <w:r>
        <w:rPr>
          <w:b/>
        </w:rPr>
        <w:t xml:space="preserve">                                              TEKNİK ŞARTNAME</w:t>
      </w:r>
    </w:p>
    <w:p w:rsidR="00C81FC8" w:rsidRDefault="00C81FC8" w:rsidP="00C81FC8"/>
    <w:p w:rsidR="00C81FC8" w:rsidRDefault="00637063" w:rsidP="00C81FC8">
      <w:r>
        <w:t>1</w:t>
      </w:r>
      <w:r w:rsidR="00C81FC8">
        <w:t xml:space="preserve"> YAZICI ÖZELLİKLERİ</w:t>
      </w:r>
    </w:p>
    <w:p w:rsidR="00C81FC8" w:rsidRDefault="00C81FC8" w:rsidP="00C81FC8"/>
    <w:p w:rsidR="00C81FC8" w:rsidRDefault="00C81FC8" w:rsidP="00C81FC8">
      <w:r>
        <w:t>ÇOK FONKSİYONLU LAZER YAZICI TEKNİK ŞARTNAME</w:t>
      </w:r>
    </w:p>
    <w:p w:rsidR="00C81FC8" w:rsidRDefault="00C81FC8" w:rsidP="00C81FC8"/>
    <w:p w:rsidR="00C81FC8" w:rsidRDefault="00C81FC8" w:rsidP="00C81FC8">
      <w:r>
        <w:t xml:space="preserve"> </w:t>
      </w:r>
      <w:r>
        <w:sym w:font="Symbol" w:char="F0B7"/>
      </w:r>
      <w:r>
        <w:t xml:space="preserve"> </w:t>
      </w:r>
      <w:proofErr w:type="gramStart"/>
      <w:r>
        <w:t>DAHİLİ</w:t>
      </w:r>
      <w:proofErr w:type="gramEnd"/>
      <w:r>
        <w:t xml:space="preserve"> HAFIZA 128 MB OLMALIDIR. </w:t>
      </w:r>
      <w:r>
        <w:sym w:font="Symbol" w:char="F0B7"/>
      </w:r>
      <w:r>
        <w:t xml:space="preserve"> DAKIKADA SB EN AZ 16 SAYFA ÇIKTI ALABİLMELİDİR. </w:t>
      </w:r>
      <w:r>
        <w:sym w:font="Symbol" w:char="F0B7"/>
      </w:r>
      <w:r>
        <w:t xml:space="preserve"> ETHERNET BAĞLANTISI OLMALIDIR. </w:t>
      </w:r>
      <w:r>
        <w:sym w:font="Symbol" w:char="F0B7"/>
      </w:r>
      <w:r>
        <w:t xml:space="preserve"> GİRİŞ TEPSİSİ EN AZ 150 YAPRAK OLMALIDIR. </w:t>
      </w:r>
      <w:r>
        <w:sym w:font="Symbol" w:char="F0B7"/>
      </w:r>
      <w:r>
        <w:t xml:space="preserve"> FOTOKOPİ, </w:t>
      </w:r>
      <w:proofErr w:type="gramStart"/>
      <w:r>
        <w:t>YAZICI , TARAYICI</w:t>
      </w:r>
      <w:proofErr w:type="gramEnd"/>
      <w:r>
        <w:t xml:space="preserve"> ÖZELLİKLERİNE SAHİP OLMALIDIR. </w:t>
      </w:r>
      <w:r>
        <w:sym w:font="Symbol" w:char="F0B7"/>
      </w:r>
      <w:r>
        <w:t xml:space="preserve"> LAZER BASKI TEKNOLOJISINE SAHİP OLMALIDIR. RENBKİ BASKI YAPABİLMELİDİR.</w:t>
      </w:r>
    </w:p>
    <w:p w:rsidR="00C81FC8" w:rsidRDefault="00C81FC8" w:rsidP="00C81FC8">
      <w:r>
        <w:t>MÜREKKEP PÜSKÜRTMELİ YAZICI TEKNİK ŞARTNAME</w:t>
      </w:r>
    </w:p>
    <w:p w:rsidR="00C81FC8" w:rsidRDefault="00C81FC8" w:rsidP="00C81FC8">
      <w:r>
        <w:t xml:space="preserve"> </w:t>
      </w:r>
      <w:r>
        <w:sym w:font="Symbol" w:char="F0B7"/>
      </w:r>
      <w:r>
        <w:t xml:space="preserve"> SİYAH RENKTE OLMALIDIR. </w:t>
      </w:r>
      <w:r>
        <w:sym w:font="Symbol" w:char="F0B7"/>
      </w:r>
      <w:r>
        <w:t xml:space="preserve"> 3.5KG AĞIRLIĞINDA OLMALIDIR. </w:t>
      </w:r>
      <w:r>
        <w:sym w:font="Symbol" w:char="F0B7"/>
      </w:r>
      <w:r>
        <w:t xml:space="preserve"> BOYUTU 426 X 306 X 145 MM OLMALIDIR. </w:t>
      </w:r>
      <w:r>
        <w:sym w:font="Symbol" w:char="F0B7"/>
      </w:r>
      <w:r>
        <w:t xml:space="preserve"> GÜÇ KAYNAĞI AC 100-240 V, 50/60 HZ OLMALIDIR. </w:t>
      </w:r>
      <w:r>
        <w:sym w:font="Symbol" w:char="F0B7"/>
      </w:r>
      <w:r>
        <w:t xml:space="preserve"> 2 ADET KARTUŞU OLMALIDIR. </w:t>
      </w:r>
      <w:r>
        <w:sym w:font="Symbol" w:char="F0B7"/>
      </w:r>
      <w:r>
        <w:t xml:space="preserve"> </w:t>
      </w:r>
      <w:proofErr w:type="gramStart"/>
      <w:r>
        <w:t xml:space="preserve">FAKS ÖZELLİĞİ YOK. </w:t>
      </w:r>
      <w:proofErr w:type="gramEnd"/>
      <w:r>
        <w:sym w:font="Symbol" w:char="F0B7"/>
      </w:r>
      <w:r>
        <w:t xml:space="preserve"> </w:t>
      </w:r>
      <w:proofErr w:type="gramStart"/>
      <w:r>
        <w:t>KAĞIT</w:t>
      </w:r>
      <w:proofErr w:type="gramEnd"/>
      <w:r>
        <w:t xml:space="preserve"> TÜRLERİ A4/A5/B5/ 10X15CM / 13X18CM / ZARFLAR (DL, COM10)/LETTER/LEGAL </w:t>
      </w:r>
      <w:r>
        <w:sym w:font="Symbol" w:char="F0B7"/>
      </w:r>
      <w:r>
        <w:t xml:space="preserve"> FOTOKOPİ ÖZELLİĞİ OLMALIDIR. </w:t>
      </w:r>
      <w:r>
        <w:sym w:font="Symbol" w:char="F0B7"/>
      </w:r>
      <w:r>
        <w:t xml:space="preserve"> </w:t>
      </w:r>
      <w:proofErr w:type="gramStart"/>
      <w:r>
        <w:t>KAĞIT</w:t>
      </w:r>
      <w:proofErr w:type="gramEnd"/>
      <w:r>
        <w:t xml:space="preserve"> GİRİŞİ EN AZ 60 SAYFA OLMALIDIR. </w:t>
      </w:r>
      <w:r>
        <w:sym w:font="Symbol" w:char="F0B7"/>
      </w:r>
      <w:r>
        <w:t xml:space="preserve"> KARTUŞ/TONER KAPASİTESİ 400 SAYFA SİYAH, 300 SAYFA RENKLİ OLMALIDIR. </w:t>
      </w:r>
      <w:r>
        <w:sym w:font="Symbol" w:char="F0B7"/>
      </w:r>
      <w:r>
        <w:t xml:space="preserve"> BASKI KALİTESİ 4800 X 600 DPI OLMALIDIR. </w:t>
      </w:r>
      <w:r>
        <w:sym w:font="Symbol" w:char="F0B7"/>
      </w:r>
      <w:r>
        <w:t xml:space="preserve"> FOTOĞRAF BASKISI OLMALIDIR. </w:t>
      </w:r>
      <w:r>
        <w:sym w:font="Symbol" w:char="F0B7"/>
      </w:r>
      <w:r>
        <w:t xml:space="preserve"> TARAYICI OLMALIDIR. </w:t>
      </w:r>
      <w:r>
        <w:sym w:font="Symbol" w:char="F0B7"/>
      </w:r>
      <w:r>
        <w:t xml:space="preserve"> RENKLİ BASKI 4 SAYFA/DAKİKA, SİYAH BASKI 8 SAYFA/DAKİKA OLMALIDIR. </w:t>
      </w:r>
      <w:r>
        <w:sym w:font="Symbol" w:char="F0B7"/>
      </w:r>
      <w:r>
        <w:t xml:space="preserve"> Wİ-Fİ OLMALIDIR. </w:t>
      </w:r>
      <w:r>
        <w:sym w:font="Symbol" w:char="F0B7"/>
      </w:r>
      <w:r>
        <w:t xml:space="preserve"> MOBİL BASKI AİR PRİNT OLMALIDIR. </w:t>
      </w:r>
      <w:r>
        <w:sym w:font="Symbol" w:char="F0B7"/>
      </w:r>
      <w:r>
        <w:t xml:space="preserve"> TARAYICI TİPİ CIS DÜZ YATAKLI FOTOĞRAF VE BELGE TARAYICI OLMALIDIR. </w:t>
      </w:r>
      <w:r>
        <w:sym w:font="Symbol" w:char="F0B7"/>
      </w:r>
      <w:r>
        <w:t xml:space="preserve"> TARAYICI BİT DERİNLİĞİ 24 BİT OLMALIDIR. </w:t>
      </w:r>
      <w:r>
        <w:sym w:font="Symbol" w:char="F0B7"/>
      </w:r>
      <w:r>
        <w:t xml:space="preserve"> TARAYICI ÇÖZÜNÜRLÜĞÜ 600/1200 DPI OLMALIDIR. </w:t>
      </w:r>
      <w:r>
        <w:sym w:font="Symbol" w:char="F0B7"/>
      </w:r>
      <w:r>
        <w:t xml:space="preserve"> A4 TARAMA HIZI YAKLAŞIK 14 SANİYE OLMALIDIR.</w:t>
      </w:r>
    </w:p>
    <w:p w:rsidR="00C81FC8" w:rsidRDefault="00C81FC8" w:rsidP="00C81FC8"/>
    <w:p w:rsidR="00C81FC8" w:rsidRDefault="00637063" w:rsidP="00C81FC8">
      <w:r>
        <w:t>2</w:t>
      </w:r>
      <w:r w:rsidR="00C81FC8">
        <w:t xml:space="preserve"> FOTOKOPİ MAKİNASI </w:t>
      </w:r>
    </w:p>
    <w:p w:rsidR="00C81FC8" w:rsidRDefault="00C81FC8" w:rsidP="00637063">
      <w:pPr>
        <w:pStyle w:val="ListeParagraf"/>
        <w:numPr>
          <w:ilvl w:val="0"/>
          <w:numId w:val="1"/>
        </w:numPr>
      </w:pPr>
      <w:r>
        <w:t xml:space="preserve">Baskı/kopyalama işlemi endirekt elektrostatik </w:t>
      </w:r>
      <w:proofErr w:type="spellStart"/>
      <w:r>
        <w:t>fotografik</w:t>
      </w:r>
      <w:proofErr w:type="spellEnd"/>
      <w:r>
        <w:t xml:space="preserve"> </w:t>
      </w:r>
      <w:proofErr w:type="spellStart"/>
      <w:r>
        <w:t>method</w:t>
      </w:r>
      <w:proofErr w:type="spellEnd"/>
      <w:r>
        <w:t xml:space="preserve"> olmalıdır. 2. Makine standart olarak S/B fotokopi, network yazıcı ve renkli network tarayıcı özelliklerine sahip olacaktır 3. Masaüstü olmalıdır. İsteğe bağlı olarak sehpa eklenebilmelidir. 4. En az 512 MB </w:t>
      </w:r>
      <w:proofErr w:type="spellStart"/>
      <w:r>
        <w:t>Ram’e</w:t>
      </w:r>
      <w:proofErr w:type="spellEnd"/>
      <w:r>
        <w:t xml:space="preserve"> sahip olmalıdır. 5. Baskı çözünürlüğü 2.400 x 600 </w:t>
      </w:r>
      <w:proofErr w:type="spellStart"/>
      <w:r>
        <w:t>dpi</w:t>
      </w:r>
      <w:proofErr w:type="spellEnd"/>
      <w:r>
        <w:t xml:space="preserve"> olmalıdır. 6. Makine </w:t>
      </w:r>
      <w:proofErr w:type="spellStart"/>
      <w:r>
        <w:t>kasettten</w:t>
      </w:r>
      <w:proofErr w:type="spellEnd"/>
      <w:r>
        <w:t xml:space="preserve"> ve elle besleme ünitesinden maksimum A3 çekimi yapılabilecektir. 7. Standart 250 sayfalık 1 adet çekmeceye sahip olmalıdır. Maksimum </w:t>
      </w:r>
      <w:proofErr w:type="gramStart"/>
      <w:r>
        <w:t>kağıt</w:t>
      </w:r>
      <w:proofErr w:type="gramEnd"/>
      <w:r>
        <w:t xml:space="preserve"> kapasitesi en az 1.700 sayfa olmalıdır. 8. 100 sayfa kapasiteli elle besleme ünitesine sahip olmalıdır. 9. Makinenin isteğe bağlı 50 sayfa kapasiteli çift taraflı doküman besleyicisine sahip olmalıdır. 10.Makineye isteğe bağlı olarak faks kartı eklenebilmelidir. 11.Makinenin standart </w:t>
      </w:r>
      <w:proofErr w:type="gramStart"/>
      <w:r>
        <w:t>dubleks</w:t>
      </w:r>
      <w:proofErr w:type="gramEnd"/>
      <w:r>
        <w:t xml:space="preserve"> ünitesine sahip olmalıdır. 12.Makine çekmeceden 65-80 gr/m2 , elle besleme ünitesinden (By-Pass </w:t>
      </w:r>
      <w:proofErr w:type="gramStart"/>
      <w:r>
        <w:t>dan</w:t>
      </w:r>
      <w:proofErr w:type="gramEnd"/>
      <w:r>
        <w:t>) ise 52-216 gr/m2 ağırlığındaki kağıda fotokopi çekmelidir. 13.Isınma süresi en fazla 20 sn. olmalıdır. 14.Dakikada 23 (A4) baskı, kopya hızında olmalıdır. 15.Bir kerede 999 adet kopya/baskı alabilmelidir. 16.1/1 oranında fotokopi çekimi yanı sıra, % 25 oranında küçültme, % 400 oranında büyültme (</w:t>
      </w:r>
      <w:proofErr w:type="spellStart"/>
      <w:r>
        <w:t>zoom</w:t>
      </w:r>
      <w:proofErr w:type="spellEnd"/>
      <w:r>
        <w:t xml:space="preserve">) özelliğine sahip olmalı ve %1’lik aralıklarda büyültme-küçültme </w:t>
      </w:r>
      <w:r>
        <w:lastRenderedPageBreak/>
        <w:t xml:space="preserve">yapılabilmelidir. 17.İlk kopya süresi 6,4 </w:t>
      </w:r>
      <w:proofErr w:type="spellStart"/>
      <w:r>
        <w:t>sn</w:t>
      </w:r>
      <w:proofErr w:type="spellEnd"/>
      <w:r>
        <w:t xml:space="preserve"> den az olmalıdır. 18.Makinenin 10/100 </w:t>
      </w:r>
      <w:proofErr w:type="spellStart"/>
      <w:r>
        <w:t>BaseT</w:t>
      </w:r>
      <w:proofErr w:type="spellEnd"/>
      <w:r>
        <w:t xml:space="preserve"> ve USB </w:t>
      </w:r>
      <w:proofErr w:type="gramStart"/>
      <w:r>
        <w:t>2.0</w:t>
      </w:r>
      <w:proofErr w:type="gramEnd"/>
      <w:r>
        <w:t xml:space="preserve"> ara bağlantı birimlerine sahip olmalıdır. 19.Makine network yazdırma özelliğine sahip olmalıdır. 20.Makine PCL6 (PCL XL), PCL5e PCL5c baskı dillerine sahip olmalıdır. 21.Makinenin network tarama özelliğine sahip olmalıdır. Ayrıca USB’ye ve e-mail adresine tarama yapabilmelidir. JPEG, TIFF ve PDF formatlarını desteklemelidir. 22.Makine Windows 7 SP1 (32/64bit), 8/8.1 (32/64bit), 10 Windows Server 2008 SP2 (32/64bit)/2008 R2 SP1 (64bit), 2012 R2 (64bit), 2016 UNIX, Linux (CUPS), Mac OS X 10.11 -10.14 işletim sistemlerini destekleyecektir. 23.Cihazın garanti belgesi, kurulum </w:t>
      </w:r>
      <w:proofErr w:type="spellStart"/>
      <w:r>
        <w:t>cd’si</w:t>
      </w:r>
      <w:proofErr w:type="spellEnd"/>
      <w:r>
        <w:t xml:space="preserve"> ve güç kablosu beraberinde verilecektir. 24.Donanımın kullanımına yönelik gerekli eğitim kullanıcılara verilecektir.</w:t>
      </w:r>
    </w:p>
    <w:p w:rsidR="00637063" w:rsidRDefault="00637063" w:rsidP="00637063">
      <w:pPr>
        <w:pStyle w:val="ListeParagraf"/>
      </w:pPr>
    </w:p>
    <w:p w:rsidR="00637063" w:rsidRDefault="00637063" w:rsidP="00637063">
      <w:pPr>
        <w:pStyle w:val="ListeParagraf"/>
      </w:pPr>
      <w:r>
        <w:t xml:space="preserve">3 dizüstü </w:t>
      </w:r>
      <w:r w:rsidR="0065232E">
        <w:t xml:space="preserve">Laptop </w:t>
      </w:r>
      <w:r>
        <w:t>özellikleri</w:t>
      </w:r>
    </w:p>
    <w:p w:rsidR="0065232E" w:rsidRDefault="0065232E" w:rsidP="0065232E">
      <w:pPr>
        <w:pStyle w:val="ListeParagraf"/>
        <w:numPr>
          <w:ilvl w:val="0"/>
          <w:numId w:val="2"/>
        </w:numPr>
      </w:pPr>
      <w:r>
        <w:t xml:space="preserve">Cihazın pil hücre sayısı 3 olmalı, 2. İşlemci ön bellek 12 MB ve işlemci teknolojisi </w:t>
      </w:r>
      <w:proofErr w:type="spellStart"/>
      <w:r>
        <w:t>Core</w:t>
      </w:r>
      <w:proofErr w:type="spellEnd"/>
      <w:r>
        <w:t xml:space="preserve"> i7 olmalı, 3. İşlemci hızı </w:t>
      </w:r>
      <w:proofErr w:type="gramStart"/>
      <w:r>
        <w:t>2.6</w:t>
      </w:r>
      <w:proofErr w:type="gramEnd"/>
      <w:r>
        <w:t xml:space="preserve"> GHz Turbo </w:t>
      </w:r>
      <w:proofErr w:type="spellStart"/>
      <w:r>
        <w:t>Boost</w:t>
      </w:r>
      <w:proofErr w:type="spellEnd"/>
      <w:r>
        <w:t xml:space="preserve"> 4.5 GHz olmalı, 4. İşlemci numarası 9750H, işlemci markası İntel ve işlemci çekirdek sayısı 6 olmalı, 5. Cihaz DDR4 RAM tipine, 2400 MHz Ram hafıza </w:t>
      </w:r>
      <w:proofErr w:type="spellStart"/>
      <w:r>
        <w:t>bus</w:t>
      </w:r>
      <w:proofErr w:type="spellEnd"/>
      <w:r>
        <w:t xml:space="preserve"> hızına ve 16 GB Ram (sistem belleği)’a sahip olmalı, 6. Cihaz Full HD ve IPS ekran özelliklerine sahip olmalı, 7. Cihazın ekran boyutu 15.6 </w:t>
      </w:r>
      <w:proofErr w:type="spellStart"/>
      <w:r>
        <w:t>inch</w:t>
      </w:r>
      <w:proofErr w:type="spellEnd"/>
      <w:r>
        <w:t xml:space="preserve"> ve ekran çözünürlüğü 1920 x 1080 piksel olmalı, 8. Cihazın ekran kartı hafızası 4 GB olmalı, 9. Cihazın disk kapasitesi 1 TB HDD + 128 GB SSD ve disk türü M2 sata SSD olmalı, 10. Cihaz ekran kartı </w:t>
      </w:r>
      <w:proofErr w:type="spellStart"/>
      <w:r>
        <w:t>chipset</w:t>
      </w:r>
      <w:proofErr w:type="spellEnd"/>
      <w:r>
        <w:t xml:space="preserve"> markası NVIDIA® olmalı, 11. Cihaz USB, HDMI, Mini </w:t>
      </w:r>
      <w:proofErr w:type="spellStart"/>
      <w:r>
        <w:t>Displayport</w:t>
      </w:r>
      <w:proofErr w:type="spellEnd"/>
      <w:r>
        <w:t xml:space="preserve">, </w:t>
      </w:r>
      <w:proofErr w:type="spellStart"/>
      <w:r>
        <w:t>Type</w:t>
      </w:r>
      <w:proofErr w:type="spellEnd"/>
      <w:r>
        <w:t xml:space="preserve">-C USB, Ethernet, </w:t>
      </w:r>
      <w:proofErr w:type="spellStart"/>
      <w:r>
        <w:t>Wi</w:t>
      </w:r>
      <w:proofErr w:type="spellEnd"/>
      <w:r>
        <w:t>-Fi ve Bluetooth bağlantı özelliklerine sahip olmalı, 12. Cihazda aydınlatmalı klavye, kamera, LED ışıklandırma, mikrofon girişi/kulaklı ve kulaklık çıkışı olmalı, 13. Cihaz kasa ağırlığı 2,8 kg olmalı, 14. Cihaz Windows 10 işletim sistemine sahip olmalı, 15. Cihaz 24 ay garantili olmalı, 16. Sözleşmenin imzalanmasına müteakip 2 hafta içinde cihaz çalışır vaziyette teslim edilmelidir.</w:t>
      </w:r>
    </w:p>
    <w:p w:rsidR="0065232E" w:rsidRDefault="0065232E" w:rsidP="0065232E">
      <w:pPr>
        <w:pStyle w:val="ListeParagraf"/>
        <w:ind w:left="1080"/>
      </w:pPr>
    </w:p>
    <w:p w:rsidR="0065232E" w:rsidRDefault="0065232E" w:rsidP="0065232E">
      <w:pPr>
        <w:pStyle w:val="ListeParagraf"/>
        <w:ind w:left="1080"/>
      </w:pPr>
      <w:r>
        <w:t xml:space="preserve">4 bilgisayar kasası özellikleri </w:t>
      </w:r>
    </w:p>
    <w:p w:rsidR="0065232E" w:rsidRDefault="0065232E" w:rsidP="0065232E">
      <w:pPr>
        <w:pStyle w:val="ListeParagraf"/>
        <w:ind w:left="1080"/>
      </w:pPr>
      <w:r>
        <w:sym w:font="Symbol" w:char="F0B7"/>
      </w:r>
      <w:r>
        <w:t xml:space="preserve"> Teklif edilecek bilgisayarların işlemcisi en az 4 çekirdekli, iş parçacığı sayısı (mantıksal çekirdek) en az 8 ve 7. Nesil, veri yolu hızı en az </w:t>
      </w:r>
      <w:proofErr w:type="gramStart"/>
      <w:r>
        <w:t>4.0</w:t>
      </w:r>
      <w:proofErr w:type="gramEnd"/>
      <w:r>
        <w:t xml:space="preserve"> </w:t>
      </w:r>
      <w:proofErr w:type="spellStart"/>
      <w:r>
        <w:t>Ghz</w:t>
      </w:r>
      <w:proofErr w:type="spellEnd"/>
      <w:r>
        <w:t xml:space="preserve"> en az 8 </w:t>
      </w:r>
      <w:proofErr w:type="spellStart"/>
      <w:r>
        <w:t>Mb</w:t>
      </w:r>
      <w:proofErr w:type="spellEnd"/>
      <w:r>
        <w:t xml:space="preserve"> </w:t>
      </w:r>
      <w:proofErr w:type="spellStart"/>
      <w:r>
        <w:t>cache</w:t>
      </w:r>
      <w:proofErr w:type="spellEnd"/>
      <w:r>
        <w:t xml:space="preserve"> belleğe sahip olmalı, işlemci fanı orijinal veya alüminyum soğutmaya sahip olmalıdır. </w:t>
      </w:r>
      <w:r>
        <w:sym w:font="Symbol" w:char="F0B7"/>
      </w:r>
      <w:r>
        <w:t xml:space="preserve"> Teklif edilecek bilgisayar üzerinde en az 16 GB minimum 2400 </w:t>
      </w:r>
      <w:proofErr w:type="spellStart"/>
      <w:r>
        <w:t>Mhz</w:t>
      </w:r>
      <w:proofErr w:type="spellEnd"/>
      <w:r>
        <w:t xml:space="preserve"> DDR4 ram takılı olmalıdır. En az 4 adet DIMM yuvasına sahip olmalıdır. En az 32 GB’a </w:t>
      </w:r>
      <w:proofErr w:type="spellStart"/>
      <w:r>
        <w:t>RAM’e</w:t>
      </w:r>
      <w:proofErr w:type="spellEnd"/>
      <w:r>
        <w:t xml:space="preserve"> kadar yükseltilebilmelidir. </w:t>
      </w:r>
      <w:r>
        <w:sym w:font="Symbol" w:char="F0B7"/>
      </w:r>
      <w:r>
        <w:t xml:space="preserve"> Teklif edilecek </w:t>
      </w:r>
      <w:proofErr w:type="spellStart"/>
      <w:r>
        <w:t>anakart</w:t>
      </w:r>
      <w:proofErr w:type="spellEnd"/>
      <w:r>
        <w:t xml:space="preserve"> üzerinde; - En az 3 adet USB </w:t>
      </w:r>
      <w:proofErr w:type="gramStart"/>
      <w:r>
        <w:t>3.0</w:t>
      </w:r>
      <w:proofErr w:type="gramEnd"/>
      <w:r>
        <w:t xml:space="preserve"> yuvası, en az 2 Adet USB 2.0 yuvası, ön panelde en az 2 adet USB yuvası, - En az 1 adet PXE uyumlu 10/100/1000 </w:t>
      </w:r>
      <w:proofErr w:type="spellStart"/>
      <w:r>
        <w:t>Mbps</w:t>
      </w:r>
      <w:proofErr w:type="spellEnd"/>
      <w:r>
        <w:t xml:space="preserve"> hızını destekleyen bütünleşik ağ bağlantısı, - En az 1 adet PCI Express x16 yuvası ve 1 adet PCI Express x1 yuvası, - En az 1 adet tümleşik HDMI VGA veya DVI, </w:t>
      </w:r>
      <w:proofErr w:type="spellStart"/>
      <w:r>
        <w:t>Display</w:t>
      </w:r>
      <w:proofErr w:type="spellEnd"/>
      <w:r>
        <w:t xml:space="preserve"> Port yuvası, - En az 1 adet PS/2 yuvası, - En az 2 adet 1 x M.2 </w:t>
      </w:r>
      <w:proofErr w:type="spellStart"/>
      <w:r>
        <w:t>Socket</w:t>
      </w:r>
      <w:proofErr w:type="spellEnd"/>
      <w:r>
        <w:t xml:space="preserve"> 3, </w:t>
      </w:r>
      <w:proofErr w:type="spellStart"/>
      <w:r>
        <w:t>with</w:t>
      </w:r>
      <w:proofErr w:type="spellEnd"/>
      <w:r>
        <w:t xml:space="preserve"> M </w:t>
      </w:r>
      <w:proofErr w:type="spellStart"/>
      <w:r>
        <w:t>Key</w:t>
      </w:r>
      <w:proofErr w:type="spellEnd"/>
      <w:r>
        <w:t xml:space="preserve">, </w:t>
      </w:r>
      <w:proofErr w:type="spellStart"/>
      <w:r>
        <w:t>type</w:t>
      </w:r>
      <w:proofErr w:type="spellEnd"/>
      <w:r>
        <w:t xml:space="preserve"> 2242/2260/2280 yuva olmalıdır.(</w:t>
      </w:r>
      <w:proofErr w:type="spellStart"/>
      <w:r>
        <w:t>PCIe</w:t>
      </w:r>
      <w:proofErr w:type="spellEnd"/>
      <w:r>
        <w:t xml:space="preserve"> </w:t>
      </w:r>
      <w:proofErr w:type="spellStart"/>
      <w:r>
        <w:t>modda</w:t>
      </w:r>
      <w:proofErr w:type="spellEnd"/>
      <w:r>
        <w:t xml:space="preserve"> çalışabilmelidir.) - En az 1 adet tümleşik HD ses kartı, - En az 1 adet ön ve arka panelde hoparlör ve mikrofon çıkışına sahip olmalıdır. </w:t>
      </w:r>
      <w:r>
        <w:sym w:font="Symbol" w:char="F0B7"/>
      </w:r>
      <w:r>
        <w:t xml:space="preserve"> Teklif edilecek bilgisayar üzerinde en az 2 adet Disk olmalıdır. 1 adet 256 GB 1350/800 MB/s </w:t>
      </w:r>
      <w:proofErr w:type="spellStart"/>
      <w:r>
        <w:t>PCIe</w:t>
      </w:r>
      <w:proofErr w:type="spellEnd"/>
      <w:r>
        <w:t xml:space="preserve"> </w:t>
      </w:r>
      <w:proofErr w:type="spellStart"/>
      <w:r>
        <w:t>NVMe</w:t>
      </w:r>
      <w:proofErr w:type="spellEnd"/>
      <w:r>
        <w:t xml:space="preserve"> M2 SSD ve 1 adet 1 TB kapasiteye sahip 7200 RPM Sata III destekli disk olmalıdır. </w:t>
      </w:r>
      <w:r>
        <w:sym w:font="Symbol" w:char="F0B7"/>
      </w:r>
      <w:r>
        <w:t xml:space="preserve"> Teklif edilecek bilgisayar kasası </w:t>
      </w:r>
      <w:proofErr w:type="spellStart"/>
      <w:r>
        <w:t>tower</w:t>
      </w:r>
      <w:proofErr w:type="spellEnd"/>
      <w:r>
        <w:t xml:space="preserve"> tipinde olmalıdır. Kasanın ön tarafında en az 1 adet USB </w:t>
      </w:r>
      <w:proofErr w:type="gramStart"/>
      <w:r>
        <w:t>3.0</w:t>
      </w:r>
      <w:proofErr w:type="gramEnd"/>
      <w:r>
        <w:t xml:space="preserve"> Mikrofon ve Hoparlör çıkışları olmalıdır. En az 500 W gerçek güç kaynağı takılı olacaktır. Güç kaynağının Aktif PFC (</w:t>
      </w:r>
      <w:proofErr w:type="spellStart"/>
      <w:r>
        <w:t>Power</w:t>
      </w:r>
      <w:proofErr w:type="spellEnd"/>
      <w:r>
        <w:t xml:space="preserve"> </w:t>
      </w:r>
      <w:proofErr w:type="spellStart"/>
      <w:r>
        <w:t>Factor</w:t>
      </w:r>
      <w:proofErr w:type="spellEnd"/>
      <w:r>
        <w:t xml:space="preserve"> </w:t>
      </w:r>
      <w:proofErr w:type="spellStart"/>
      <w:r>
        <w:t>Correction</w:t>
      </w:r>
      <w:proofErr w:type="spellEnd"/>
      <w:r>
        <w:t xml:space="preserve">) özelliği olacaktır. </w:t>
      </w:r>
      <w:r>
        <w:sym w:font="Symbol" w:char="F0B7"/>
      </w:r>
      <w:r>
        <w:t xml:space="preserve"> Teklif edilecek güç kaynağı en az % 85 verimlilikte çalışmalıdır. </w:t>
      </w:r>
      <w:proofErr w:type="spellStart"/>
      <w:r>
        <w:t>Energy</w:t>
      </w:r>
      <w:proofErr w:type="spellEnd"/>
      <w:r>
        <w:t xml:space="preserve"> Star uygunluğuna sahip olacaktır. </w:t>
      </w:r>
      <w:r>
        <w:sym w:font="Symbol" w:char="F0B7"/>
      </w:r>
      <w:r>
        <w:t xml:space="preserve"> Teklif edilecek bilgisayar ile birlikte kablosuz Q </w:t>
      </w:r>
      <w:proofErr w:type="spellStart"/>
      <w:r>
        <w:t>Trk</w:t>
      </w:r>
      <w:proofErr w:type="spellEnd"/>
      <w:r>
        <w:t xml:space="preserve"> </w:t>
      </w:r>
      <w:r>
        <w:lastRenderedPageBreak/>
        <w:t xml:space="preserve">Multimedia Klavye ve </w:t>
      </w:r>
      <w:proofErr w:type="spellStart"/>
      <w:r>
        <w:t>Optic</w:t>
      </w:r>
      <w:proofErr w:type="spellEnd"/>
      <w:r>
        <w:t xml:space="preserve"> Mouse set olarak verilmelidir. </w:t>
      </w:r>
      <w:r>
        <w:sym w:font="Symbol" w:char="F0B7"/>
      </w:r>
      <w:r>
        <w:t xml:space="preserve"> Teklif edilecek bilgisayar ile birlikte 2 +1 stereo hoparlör verilecektir. </w:t>
      </w:r>
      <w:r>
        <w:sym w:font="Symbol" w:char="F0B7"/>
      </w:r>
      <w:r>
        <w:t xml:space="preserve"> Teklif edilen bilgisayar İşletim sistemi OEM lisans modelinde Windows 10 Pro 64 Bit Türkçe olacaktır. Yazılımların </w:t>
      </w:r>
      <w:proofErr w:type="spellStart"/>
      <w:r>
        <w:t>orjinalliğini</w:t>
      </w:r>
      <w:proofErr w:type="spellEnd"/>
      <w:r>
        <w:t xml:space="preserve"> gösteren OEM Windows 10 Pro </w:t>
      </w:r>
      <w:proofErr w:type="spellStart"/>
      <w:r>
        <w:t>orjinal</w:t>
      </w:r>
      <w:proofErr w:type="spellEnd"/>
      <w:r>
        <w:t xml:space="preserve"> Microsoft etiketi cihazın üzerine yapıştırılmış olmalı veya Windows 10 Pro Orijinal hologramı bulunmalıdır. İşletim sistemi kurulmuş olarak teslim edilmeli ve tüm sürücüleri tanıtılmış olmalıdır. </w:t>
      </w:r>
      <w:r>
        <w:sym w:font="Symbol" w:char="F0B7"/>
      </w:r>
      <w:r>
        <w:t xml:space="preserve"> Teklif edilecek bilgisayar sistem ve donanım arızalarına karşı en az 2 yıl garanti kapsamında olacaktır. </w:t>
      </w:r>
      <w:r>
        <w:sym w:font="Symbol" w:char="F0B7"/>
      </w:r>
      <w:r>
        <w:t xml:space="preserve"> Teklif edilecek bilgisayarların her biri toplanmış ve donanımları test edilip çalışır şekilde teslim edilecektir.</w:t>
      </w:r>
      <w:bookmarkStart w:id="0" w:name="_GoBack"/>
      <w:bookmarkEnd w:id="0"/>
    </w:p>
    <w:p w:rsidR="00637063" w:rsidRDefault="00637063" w:rsidP="00637063">
      <w:pPr>
        <w:pStyle w:val="ListeParagraf"/>
      </w:pPr>
    </w:p>
    <w:sectPr w:rsidR="006370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A79E7"/>
    <w:multiLevelType w:val="hybridMultilevel"/>
    <w:tmpl w:val="7632C006"/>
    <w:lvl w:ilvl="0" w:tplc="B54CB30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4E474D88"/>
    <w:multiLevelType w:val="hybridMultilevel"/>
    <w:tmpl w:val="E92CE0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734"/>
    <w:rsid w:val="00037734"/>
    <w:rsid w:val="00266A0F"/>
    <w:rsid w:val="00637063"/>
    <w:rsid w:val="0065232E"/>
    <w:rsid w:val="00C81FC8"/>
    <w:rsid w:val="00E36A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70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7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110751">
      <w:bodyDiv w:val="1"/>
      <w:marLeft w:val="0"/>
      <w:marRight w:val="0"/>
      <w:marTop w:val="0"/>
      <w:marBottom w:val="0"/>
      <w:divBdr>
        <w:top w:val="none" w:sz="0" w:space="0" w:color="auto"/>
        <w:left w:val="none" w:sz="0" w:space="0" w:color="auto"/>
        <w:bottom w:val="none" w:sz="0" w:space="0" w:color="auto"/>
        <w:right w:val="none" w:sz="0" w:space="0" w:color="auto"/>
      </w:divBdr>
      <w:divsChild>
        <w:div w:id="1951204822">
          <w:marLeft w:val="0"/>
          <w:marRight w:val="0"/>
          <w:marTop w:val="240"/>
          <w:marBottom w:val="240"/>
          <w:divBdr>
            <w:top w:val="single" w:sz="6" w:space="12" w:color="F7EA31"/>
            <w:left w:val="single" w:sz="6" w:space="31" w:color="F7EA31"/>
            <w:bottom w:val="single" w:sz="6" w:space="12" w:color="F7EA31"/>
            <w:right w:val="single" w:sz="6" w:space="12" w:color="F7EA31"/>
          </w:divBdr>
        </w:div>
        <w:div w:id="2019112695">
          <w:marLeft w:val="0"/>
          <w:marRight w:val="0"/>
          <w:marTop w:val="0"/>
          <w:marBottom w:val="240"/>
          <w:divBdr>
            <w:top w:val="single" w:sz="6" w:space="12" w:color="4B87C8"/>
            <w:left w:val="single" w:sz="6" w:space="31" w:color="4B87C8"/>
            <w:bottom w:val="single" w:sz="12" w:space="12" w:color="4B87C8"/>
            <w:right w:val="single" w:sz="6" w:space="12" w:color="4B87C8"/>
          </w:divBdr>
        </w:div>
        <w:div w:id="67652669">
          <w:marLeft w:val="0"/>
          <w:marRight w:val="0"/>
          <w:marTop w:val="0"/>
          <w:marBottom w:val="0"/>
          <w:divBdr>
            <w:top w:val="none" w:sz="0" w:space="0" w:color="auto"/>
            <w:left w:val="none" w:sz="0" w:space="0" w:color="auto"/>
            <w:bottom w:val="none" w:sz="0" w:space="0" w:color="auto"/>
            <w:right w:val="none" w:sz="0" w:space="0" w:color="auto"/>
          </w:divBdr>
        </w:div>
        <w:div w:id="1347753046">
          <w:marLeft w:val="0"/>
          <w:marRight w:val="0"/>
          <w:marTop w:val="240"/>
          <w:marBottom w:val="240"/>
          <w:divBdr>
            <w:top w:val="single" w:sz="6" w:space="12" w:color="F7EA31"/>
            <w:left w:val="single" w:sz="6" w:space="31" w:color="F7EA31"/>
            <w:bottom w:val="single" w:sz="6" w:space="12" w:color="F7EA31"/>
            <w:right w:val="single" w:sz="6" w:space="12" w:color="F7EA31"/>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1040</Words>
  <Characters>5933</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HUAWEI</cp:lastModifiedBy>
  <cp:revision>4</cp:revision>
  <dcterms:created xsi:type="dcterms:W3CDTF">2023-04-07T11:20:00Z</dcterms:created>
  <dcterms:modified xsi:type="dcterms:W3CDTF">2023-04-07T11:39:00Z</dcterms:modified>
</cp:coreProperties>
</file>